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0C094" w14:textId="20F12C3F" w:rsidR="00FD400C" w:rsidRPr="00FE19B1" w:rsidRDefault="00FE19B1" w:rsidP="00FD400C">
      <w:pPr>
        <w:jc w:val="center"/>
        <w:rPr>
          <w:rFonts w:ascii="Book Antiqua" w:hAnsi="Book Antiqua" w:cs="Calibri"/>
          <w:b/>
        </w:rPr>
      </w:pPr>
      <w:r w:rsidRPr="00FE19B1">
        <w:rPr>
          <w:rFonts w:ascii="Book Antiqua" w:hAnsi="Book Antiqua" w:cs="Calibri"/>
          <w:b/>
        </w:rPr>
        <w:t>DISPONIBILITA’ PER</w:t>
      </w:r>
      <w:r w:rsidR="001B7813">
        <w:rPr>
          <w:rFonts w:ascii="Book Antiqua" w:hAnsi="Book Antiqua" w:cs="Calibri"/>
          <w:b/>
        </w:rPr>
        <w:t xml:space="preserve"> </w:t>
      </w:r>
      <w:r w:rsidR="00FD400C" w:rsidRPr="00FE19B1">
        <w:rPr>
          <w:rFonts w:ascii="Book Antiqua" w:hAnsi="Book Antiqua" w:cs="Calibri"/>
          <w:b/>
        </w:rPr>
        <w:t>SUPPLENZA</w:t>
      </w:r>
    </w:p>
    <w:p w14:paraId="6DB8A044"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49D31123" w14:textId="15B51D5B" w:rsidR="00C40AC2"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936F85">
        <w:rPr>
          <w:rFonts w:ascii="Book Antiqua" w:hAnsi="Book Antiqua" w:cs="Calibri"/>
          <w:b/>
        </w:rPr>
        <w:t>6456</w:t>
      </w:r>
      <w:r w:rsidR="00D92B61">
        <w:rPr>
          <w:rFonts w:ascii="Book Antiqua" w:hAnsi="Book Antiqua" w:cs="Calibri"/>
          <w:b/>
        </w:rPr>
        <w:t xml:space="preserve"> DEL 2</w:t>
      </w:r>
      <w:r w:rsidR="00936F85">
        <w:rPr>
          <w:rFonts w:ascii="Book Antiqua" w:hAnsi="Book Antiqua" w:cs="Calibri"/>
          <w:b/>
        </w:rPr>
        <w:t>9</w:t>
      </w:r>
      <w:r w:rsidR="00D92B61">
        <w:rPr>
          <w:rFonts w:ascii="Book Antiqua" w:hAnsi="Book Antiqua" w:cs="Calibri"/>
          <w:b/>
        </w:rPr>
        <w:t>/1</w:t>
      </w:r>
      <w:r w:rsidR="00936F85">
        <w:rPr>
          <w:rFonts w:ascii="Book Antiqua" w:hAnsi="Book Antiqua" w:cs="Calibri"/>
          <w:b/>
        </w:rPr>
        <w:t>1</w:t>
      </w:r>
      <w:r w:rsidR="00D92B61">
        <w:rPr>
          <w:rFonts w:ascii="Book Antiqua" w:hAnsi="Book Antiqua" w:cs="Calibri"/>
          <w:b/>
        </w:rPr>
        <w:t>/2024</w:t>
      </w:r>
    </w:p>
    <w:p w14:paraId="5EE93AE0" w14:textId="32C6AC73" w:rsidR="00FE19B1" w:rsidRPr="00FE19B1" w:rsidRDefault="00C40AC2" w:rsidP="00FD400C">
      <w:pPr>
        <w:jc w:val="center"/>
        <w:rPr>
          <w:rFonts w:ascii="Book Antiqua" w:hAnsi="Book Antiqua" w:cs="Calibri"/>
          <w:b/>
        </w:rPr>
      </w:pPr>
      <w:r>
        <w:rPr>
          <w:rFonts w:ascii="Book Antiqua" w:hAnsi="Book Antiqua" w:cs="Calibri"/>
          <w:b/>
        </w:rPr>
        <w:t>(</w:t>
      </w:r>
      <w:r w:rsidR="009C787B">
        <w:rPr>
          <w:rFonts w:ascii="Book Antiqua" w:hAnsi="Book Antiqua" w:cs="Calibri"/>
          <w:b/>
        </w:rPr>
        <w:t>COMUNE</w:t>
      </w:r>
      <w:r w:rsidR="00D92B61">
        <w:rPr>
          <w:rFonts w:ascii="Book Antiqua" w:hAnsi="Book Antiqua" w:cs="Calibri"/>
          <w:b/>
        </w:rPr>
        <w:t xml:space="preserve"> </w:t>
      </w:r>
      <w:proofErr w:type="gramStart"/>
      <w:r w:rsidR="00D92B61">
        <w:rPr>
          <w:rFonts w:ascii="Book Antiqua" w:hAnsi="Book Antiqua" w:cs="Calibri"/>
          <w:b/>
        </w:rPr>
        <w:t>PRIMARIA</w:t>
      </w:r>
      <w:r>
        <w:rPr>
          <w:rFonts w:ascii="Book Antiqua" w:hAnsi="Book Antiqua" w:cs="Calibri"/>
          <w:b/>
        </w:rPr>
        <w:t xml:space="preserve"> )</w:t>
      </w:r>
      <w:proofErr w:type="gramEnd"/>
    </w:p>
    <w:p w14:paraId="34848C0D" w14:textId="77777777" w:rsidR="00FD400C" w:rsidRPr="00FE19B1" w:rsidRDefault="00FD400C" w:rsidP="00FD400C">
      <w:pPr>
        <w:jc w:val="both"/>
        <w:rPr>
          <w:rFonts w:ascii="Book Antiqua" w:hAnsi="Book Antiqua" w:cs="Calibri"/>
        </w:rPr>
      </w:pPr>
    </w:p>
    <w:p w14:paraId="5BFD9F0B"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BCB5E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33F1ADD3"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59A63CA9"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9720466"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061F9134"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04122AB2" w14:textId="77777777"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47FCA7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14:paraId="42C546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14:paraId="2534B29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14:paraId="71B4F61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14:paraId="4652C8D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14:paraId="70F0E3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14:paraId="644589A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14:paraId="5ABFB04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6D971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14:paraId="5EE404B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C955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14:paraId="3883B5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14:paraId="2FD5115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14:paraId="1C07D7A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14:paraId="73E9FF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14:paraId="72F07B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14:paraId="0EC4A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993940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14:paraId="1DA1B6A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14:paraId="5FE887F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14:paraId="76B51F7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1D85FBE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381E237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77425AF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7A7FF4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12F85EDF"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5D5C46F5"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381B1CD1"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032D426A"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7A5990BB" w14:textId="77777777"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14:paraId="591246ED" w14:textId="77777777"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538745">
    <w:abstractNumId w:val="2"/>
  </w:num>
  <w:num w:numId="2" w16cid:durableId="1441685523">
    <w:abstractNumId w:val="1"/>
  </w:num>
  <w:num w:numId="3" w16cid:durableId="69449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08232C"/>
    <w:rsid w:val="00183F00"/>
    <w:rsid w:val="00197B1F"/>
    <w:rsid w:val="001B7813"/>
    <w:rsid w:val="001C759E"/>
    <w:rsid w:val="00372302"/>
    <w:rsid w:val="003A0029"/>
    <w:rsid w:val="004E5E4E"/>
    <w:rsid w:val="006045F7"/>
    <w:rsid w:val="00631237"/>
    <w:rsid w:val="00631271"/>
    <w:rsid w:val="006B029A"/>
    <w:rsid w:val="00936F85"/>
    <w:rsid w:val="009C787B"/>
    <w:rsid w:val="00AC39D5"/>
    <w:rsid w:val="00B4694C"/>
    <w:rsid w:val="00C40AC2"/>
    <w:rsid w:val="00C64795"/>
    <w:rsid w:val="00C91465"/>
    <w:rsid w:val="00CA5438"/>
    <w:rsid w:val="00CC61D7"/>
    <w:rsid w:val="00D408F8"/>
    <w:rsid w:val="00D4155D"/>
    <w:rsid w:val="00D92B61"/>
    <w:rsid w:val="00DD7428"/>
    <w:rsid w:val="00E041C5"/>
    <w:rsid w:val="00E536C8"/>
    <w:rsid w:val="00EC4D47"/>
    <w:rsid w:val="00F63470"/>
    <w:rsid w:val="00F76B6C"/>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0F73"/>
  <w15:docId w15:val="{5149E808-2DAF-49FC-B7C7-8FB6670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Amministrazione1</cp:lastModifiedBy>
  <cp:revision>2</cp:revision>
  <dcterms:created xsi:type="dcterms:W3CDTF">2024-11-29T12:00:00Z</dcterms:created>
  <dcterms:modified xsi:type="dcterms:W3CDTF">2024-11-29T12:00:00Z</dcterms:modified>
</cp:coreProperties>
</file>