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categoria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assente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sostituto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683B">
              <w:rPr>
                <w:color w:val="000000"/>
                <w:sz w:val="22"/>
                <w:szCs w:val="22"/>
              </w:rPr>
              <w:t>data</w:t>
            </w:r>
            <w:proofErr w:type="gramEnd"/>
            <w:r w:rsidRPr="006E683B">
              <w:rPr>
                <w:color w:val="000000"/>
                <w:sz w:val="22"/>
                <w:szCs w:val="22"/>
              </w:rPr>
              <w:t xml:space="preserve">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6"/>
      <w:footerReference w:type="default" r:id="rId7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CD" w:rsidRDefault="00080ECD" w:rsidP="00FA49D9">
      <w:r>
        <w:separator/>
      </w:r>
    </w:p>
  </w:endnote>
  <w:endnote w:type="continuationSeparator" w:id="0">
    <w:p w:rsidR="00080ECD" w:rsidRDefault="00080ECD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080ECD">
    <w:pPr>
      <w:ind w:left="-567" w:right="-568"/>
      <w:jc w:val="center"/>
      <w:rPr>
        <w:sz w:val="18"/>
        <w:szCs w:val="18"/>
      </w:rPr>
    </w:pPr>
  </w:p>
  <w:p w:rsidR="00F43287" w:rsidRDefault="00080ECD">
    <w:pPr>
      <w:ind w:left="-567" w:right="-568"/>
      <w:jc w:val="center"/>
      <w:rPr>
        <w:sz w:val="18"/>
        <w:szCs w:val="18"/>
      </w:rPr>
    </w:pPr>
  </w:p>
  <w:p w:rsidR="00F43287" w:rsidRDefault="00080ECD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</w:t>
          </w:r>
          <w:proofErr w:type="gramStart"/>
          <w:r w:rsidR="00CD787D">
            <w:rPr>
              <w:sz w:val="18"/>
              <w:szCs w:val="18"/>
            </w:rPr>
            <w:t>procedimento :</w:t>
          </w:r>
          <w:proofErr w:type="gramEnd"/>
          <w:r w:rsidR="00CD787D">
            <w:rPr>
              <w:sz w:val="18"/>
              <w:szCs w:val="18"/>
            </w:rPr>
            <w:t xml:space="preserve">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080ECD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CD" w:rsidRDefault="00080ECD" w:rsidP="00FA49D9">
      <w:r>
        <w:separator/>
      </w:r>
    </w:p>
  </w:footnote>
  <w:footnote w:type="continuationSeparator" w:id="0">
    <w:p w:rsidR="00080ECD" w:rsidRDefault="00080ECD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080ECD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080ECD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Manifestazione Regionale</w:t>
    </w:r>
    <w:r w:rsidR="003D76AA" w:rsidRPr="003D76AA">
      <w:rPr>
        <w:sz w:val="28"/>
        <w:szCs w:val="28"/>
      </w:rPr>
      <w:t xml:space="preserve"> di CORSA CAMPESTRE</w:t>
    </w:r>
    <w:r>
      <w:rPr>
        <w:sz w:val="28"/>
        <w:szCs w:val="28"/>
      </w:rPr>
      <w:t>,</w:t>
    </w:r>
  </w:p>
  <w:p w:rsidR="003D76AA" w:rsidRPr="003D76AA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Formigine (</w:t>
    </w:r>
    <w:proofErr w:type="spellStart"/>
    <w:r>
      <w:rPr>
        <w:sz w:val="28"/>
        <w:szCs w:val="28"/>
      </w:rPr>
      <w:t>Mo</w:t>
    </w:r>
    <w:proofErr w:type="spellEnd"/>
    <w:r>
      <w:rPr>
        <w:sz w:val="28"/>
        <w:szCs w:val="28"/>
      </w:rPr>
      <w:t>), 4 marzo 2020</w:t>
    </w:r>
  </w:p>
  <w:p w:rsidR="00F43287" w:rsidRDefault="00080ECD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080ECD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80ECD"/>
    <w:rsid w:val="002B55D8"/>
    <w:rsid w:val="003376CD"/>
    <w:rsid w:val="003D76AA"/>
    <w:rsid w:val="0045799C"/>
    <w:rsid w:val="00515963"/>
    <w:rsid w:val="006E683B"/>
    <w:rsid w:val="008B0B4D"/>
    <w:rsid w:val="00B719E7"/>
    <w:rsid w:val="00CD787D"/>
    <w:rsid w:val="00D77C87"/>
    <w:rsid w:val="00D94692"/>
    <w:rsid w:val="00DC780F"/>
    <w:rsid w:val="00DE67C7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B4742-2A7C-49DB-8D3F-E996A3B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Susanna</cp:lastModifiedBy>
  <cp:revision>3</cp:revision>
  <dcterms:created xsi:type="dcterms:W3CDTF">2020-01-22T13:01:00Z</dcterms:created>
  <dcterms:modified xsi:type="dcterms:W3CDTF">2020-02-18T10:51:00Z</dcterms:modified>
</cp:coreProperties>
</file>