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BA" w:rsidRDefault="006D4BBA" w:rsidP="006D4BBA">
      <w:pPr>
        <w:rPr>
          <w:rFonts w:ascii="Times New Roman" w:hAnsi="Times New Roman"/>
          <w:b/>
          <w:sz w:val="16"/>
          <w:szCs w:val="16"/>
        </w:rPr>
      </w:pPr>
    </w:p>
    <w:p w:rsidR="006D4BBA" w:rsidRDefault="006D4BBA" w:rsidP="006D4B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4E0F19" w:rsidRDefault="004E0F19" w:rsidP="006D4B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4E0F19" w:rsidRDefault="004E0F19" w:rsidP="006D4B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6D4BBA" w:rsidRPr="004E0F19" w:rsidRDefault="007851C9" w:rsidP="006D4BBA">
      <w:pPr>
        <w:jc w:val="center"/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CAMPIONA</w:t>
      </w:r>
      <w:bookmarkStart w:id="0" w:name="_GoBack"/>
      <w:bookmarkEnd w:id="0"/>
      <w:r w:rsidR="006D4BBA" w:rsidRPr="004E0F19">
        <w:rPr>
          <w:rFonts w:ascii="Times New Roman" w:hAnsi="Times New Roman"/>
          <w:b/>
          <w:sz w:val="22"/>
          <w:szCs w:val="16"/>
        </w:rPr>
        <w:t>TI STUDENTESCHI 2019 – VOLLEY S3</w:t>
      </w:r>
    </w:p>
    <w:p w:rsidR="006D4BBA" w:rsidRPr="00D3239D" w:rsidRDefault="006D4BBA" w:rsidP="006D4BBA">
      <w:pPr>
        <w:jc w:val="both"/>
        <w:rPr>
          <w:rFonts w:ascii="Times New Roman" w:hAnsi="Times New Roman"/>
          <w:b/>
          <w:sz w:val="16"/>
          <w:szCs w:val="16"/>
        </w:rPr>
      </w:pPr>
    </w:p>
    <w:p w:rsidR="006D4BBA" w:rsidRPr="00DC5B57" w:rsidRDefault="006D4BBA" w:rsidP="006D4BBA">
      <w:pPr>
        <w:suppressAutoHyphens/>
        <w:autoSpaceDN/>
        <w:jc w:val="center"/>
        <w:rPr>
          <w:rFonts w:ascii="Times New Roman" w:hAnsi="Times New Roman"/>
          <w:sz w:val="16"/>
          <w:szCs w:val="16"/>
          <w:lang w:eastAsia="ar-SA"/>
        </w:rPr>
      </w:pPr>
      <w:proofErr w:type="gramStart"/>
      <w:r w:rsidRPr="00DC5B57">
        <w:rPr>
          <w:rFonts w:ascii="Times New Roman" w:hAnsi="Times New Roman"/>
          <w:b/>
          <w:sz w:val="16"/>
          <w:szCs w:val="16"/>
          <w:lang w:eastAsia="ar-SA"/>
        </w:rPr>
        <w:t>MODULO  DI</w:t>
      </w:r>
      <w:proofErr w:type="gramEnd"/>
      <w:r w:rsidRPr="00DC5B57">
        <w:rPr>
          <w:rFonts w:ascii="Times New Roman" w:hAnsi="Times New Roman"/>
          <w:b/>
          <w:sz w:val="16"/>
          <w:szCs w:val="16"/>
          <w:lang w:eastAsia="ar-SA"/>
        </w:rPr>
        <w:t xml:space="preserve">  ISCRIZIONE</w:t>
      </w:r>
      <w:r w:rsidRPr="00DC5B57">
        <w:rPr>
          <w:rFonts w:ascii="Times New Roman" w:hAnsi="Times New Roman"/>
          <w:sz w:val="16"/>
          <w:szCs w:val="16"/>
          <w:lang w:eastAsia="ar-SA"/>
        </w:rPr>
        <w:t xml:space="preserve"> </w:t>
      </w:r>
    </w:p>
    <w:p w:rsidR="006D4BBA" w:rsidRPr="00DC5B57" w:rsidRDefault="006D4BBA" w:rsidP="006D4BBA">
      <w:pPr>
        <w:suppressAutoHyphens/>
        <w:autoSpaceDN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6D4BBA" w:rsidRDefault="006D4BBA" w:rsidP="006D4BBA">
      <w:pPr>
        <w:suppressAutoHyphens/>
        <w:autoSpaceDN/>
        <w:jc w:val="both"/>
        <w:rPr>
          <w:rFonts w:ascii="Times New Roman" w:eastAsia="Helvetica" w:hAnsi="Times New Roman"/>
          <w:color w:val="000000"/>
          <w:sz w:val="28"/>
          <w:szCs w:val="28"/>
          <w:lang w:eastAsia="ar-SA"/>
        </w:rPr>
      </w:pPr>
      <w:r w:rsidRPr="00F47BDB">
        <w:rPr>
          <w:rFonts w:ascii="Times New Roman" w:hAnsi="Times New Roman"/>
          <w:b/>
          <w:sz w:val="28"/>
          <w:szCs w:val="28"/>
          <w:lang w:eastAsia="ar-SA"/>
        </w:rPr>
        <w:t xml:space="preserve">Entro 2 aprile 2019 spedire </w:t>
      </w:r>
      <w:proofErr w:type="gramStart"/>
      <w:r w:rsidRPr="00F47BDB">
        <w:rPr>
          <w:rFonts w:ascii="Times New Roman" w:hAnsi="Times New Roman"/>
          <w:b/>
          <w:sz w:val="28"/>
          <w:szCs w:val="28"/>
          <w:lang w:eastAsia="ar-SA"/>
        </w:rPr>
        <w:t xml:space="preserve">a:   </w:t>
      </w:r>
      <w:proofErr w:type="gramEnd"/>
      <w:r w:rsidRPr="00F47BD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hyperlink r:id="rId7" w:history="1">
        <w:r w:rsidRPr="00F47BDB">
          <w:rPr>
            <w:rFonts w:ascii="Times New Roman" w:eastAsia="Helvetica" w:hAnsi="Times New Roman"/>
            <w:color w:val="0000FF"/>
            <w:sz w:val="28"/>
            <w:szCs w:val="28"/>
            <w:u w:val="single"/>
            <w:lang w:eastAsia="ar-SA"/>
          </w:rPr>
          <w:t>edfisicamodena@gmail.com</w:t>
        </w:r>
      </w:hyperlink>
    </w:p>
    <w:p w:rsidR="00F47BDB" w:rsidRPr="00F47BDB" w:rsidRDefault="00F47BDB" w:rsidP="006D4BBA">
      <w:pPr>
        <w:suppressAutoHyphens/>
        <w:autoSpaceDN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D4BBA" w:rsidRPr="00DC5B57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D4BBA" w:rsidRPr="00F47BDB" w:rsidRDefault="006D4BBA" w:rsidP="006D4BBA">
      <w:pPr>
        <w:suppressAutoHyphens/>
        <w:autoSpaceDN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F47BDB">
        <w:rPr>
          <w:rFonts w:ascii="Times New Roman" w:hAnsi="Times New Roman"/>
          <w:sz w:val="20"/>
          <w:szCs w:val="20"/>
          <w:lang w:eastAsia="ar-SA"/>
        </w:rPr>
        <w:t>La  SCUOLA</w:t>
      </w:r>
      <w:proofErr w:type="gramEnd"/>
      <w:r w:rsidRPr="00F47BDB">
        <w:rPr>
          <w:rFonts w:ascii="Times New Roman" w:hAnsi="Times New Roman"/>
          <w:sz w:val="20"/>
          <w:szCs w:val="20"/>
          <w:lang w:eastAsia="ar-SA"/>
        </w:rPr>
        <w:t xml:space="preserve">  __________________________ iscrive i/le seguenti  atleti/e della categoria:</w:t>
      </w:r>
    </w:p>
    <w:p w:rsidR="006D4BBA" w:rsidRPr="00D3239D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47BDB" w:rsidRDefault="006D4BBA" w:rsidP="00F47BDB">
      <w:pPr>
        <w:pStyle w:val="Paragrafoelenco"/>
        <w:numPr>
          <w:ilvl w:val="0"/>
          <w:numId w:val="2"/>
        </w:numPr>
        <w:suppressAutoHyphens/>
        <w:autoSpaceDN/>
        <w:rPr>
          <w:rFonts w:ascii="Times New Roman" w:hAnsi="Times New Roman"/>
          <w:sz w:val="20"/>
          <w:szCs w:val="16"/>
          <w:lang w:eastAsia="ar-SA"/>
        </w:rPr>
      </w:pPr>
      <w:r w:rsidRPr="006D4BBA">
        <w:rPr>
          <w:rFonts w:ascii="Times New Roman" w:hAnsi="Times New Roman"/>
          <w:sz w:val="20"/>
          <w:szCs w:val="16"/>
          <w:lang w:eastAsia="ar-SA"/>
        </w:rPr>
        <w:t xml:space="preserve">CADETTE            </w:t>
      </w:r>
    </w:p>
    <w:p w:rsidR="00F47BDB" w:rsidRDefault="00F47BDB" w:rsidP="00F47BDB">
      <w:pPr>
        <w:pStyle w:val="Paragrafoelenco"/>
        <w:suppressAutoHyphens/>
        <w:autoSpaceDN/>
        <w:ind w:left="3885"/>
        <w:rPr>
          <w:rFonts w:ascii="Times New Roman" w:hAnsi="Times New Roman"/>
          <w:sz w:val="20"/>
          <w:szCs w:val="16"/>
          <w:lang w:eastAsia="ar-SA"/>
        </w:rPr>
      </w:pPr>
    </w:p>
    <w:p w:rsidR="006D4BBA" w:rsidRPr="006D4BBA" w:rsidRDefault="006D4BBA" w:rsidP="00F47BDB">
      <w:pPr>
        <w:pStyle w:val="Paragrafoelenco"/>
        <w:numPr>
          <w:ilvl w:val="0"/>
          <w:numId w:val="2"/>
        </w:numPr>
        <w:suppressAutoHyphens/>
        <w:autoSpaceDN/>
        <w:rPr>
          <w:rFonts w:ascii="Times New Roman" w:hAnsi="Times New Roman"/>
          <w:sz w:val="20"/>
          <w:szCs w:val="16"/>
          <w:lang w:eastAsia="ar-SA"/>
        </w:rPr>
      </w:pPr>
      <w:r w:rsidRPr="006D4BBA">
        <w:rPr>
          <w:rFonts w:ascii="Times New Roman" w:hAnsi="Times New Roman"/>
          <w:sz w:val="20"/>
          <w:szCs w:val="16"/>
          <w:lang w:eastAsia="ar-SA"/>
        </w:rPr>
        <w:t xml:space="preserve"> CADETTI</w:t>
      </w:r>
    </w:p>
    <w:p w:rsidR="006D4BBA" w:rsidRPr="00DC5B57" w:rsidRDefault="006D4BBA" w:rsidP="006D4BBA">
      <w:pPr>
        <w:suppressAutoHyphens/>
        <w:autoSpaceDN/>
        <w:rPr>
          <w:rFonts w:ascii="Times New Roman" w:hAnsi="Times New Roman"/>
          <w:sz w:val="16"/>
          <w:szCs w:val="16"/>
          <w:lang w:eastAsia="ar-SA"/>
        </w:rPr>
      </w:pPr>
      <w:r w:rsidRPr="00DC5B57">
        <w:rPr>
          <w:rFonts w:ascii="Times New Roman" w:hAnsi="Times New Roman"/>
          <w:sz w:val="16"/>
          <w:szCs w:val="16"/>
          <w:lang w:eastAsia="ar-SA"/>
        </w:rPr>
        <w:t xml:space="preserve"> </w:t>
      </w:r>
    </w:p>
    <w:p w:rsidR="006D4BBA" w:rsidRPr="00DC5B57" w:rsidRDefault="006D4BBA" w:rsidP="006D4BBA">
      <w:pPr>
        <w:suppressAutoHyphens/>
        <w:overflowPunct w:val="0"/>
        <w:autoSpaceDN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1^</w:t>
      </w:r>
      <w:r w:rsidRPr="00D3239D">
        <w:rPr>
          <w:rFonts w:ascii="Times New Roman" w:hAnsi="Times New Roman"/>
          <w:sz w:val="16"/>
          <w:szCs w:val="16"/>
          <w:lang w:eastAsia="ar-SA"/>
        </w:rPr>
        <w:t xml:space="preserve">Squadra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668"/>
      </w:tblGrid>
      <w:tr w:rsidR="006D4BBA" w:rsidRPr="00DC5B57" w:rsidTr="00E22279">
        <w:trPr>
          <w:trHeight w:val="28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</w:t>
            </w:r>
            <w:proofErr w:type="gramStart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Cognome  e</w:t>
            </w:r>
            <w:proofErr w:type="gramEnd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nome                      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</w:t>
            </w:r>
            <w:proofErr w:type="gramStart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data</w:t>
            </w:r>
            <w:proofErr w:type="gramEnd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nasc</w:t>
            </w:r>
            <w:proofErr w:type="spellEnd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6D4BBA" w:rsidRPr="00DC5B57" w:rsidTr="00E22279">
        <w:trPr>
          <w:trHeight w:val="444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C5B57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6D4BBA" w:rsidRPr="00DC5B57" w:rsidRDefault="006D4BBA" w:rsidP="006D4BBA">
      <w:pPr>
        <w:keepNext/>
        <w:tabs>
          <w:tab w:val="num" w:pos="0"/>
        </w:tabs>
        <w:suppressAutoHyphens/>
        <w:autoSpaceDN/>
        <w:ind w:left="360"/>
        <w:outlineLvl w:val="0"/>
        <w:rPr>
          <w:sz w:val="16"/>
          <w:szCs w:val="16"/>
          <w:lang w:eastAsia="ar-SA"/>
        </w:rPr>
      </w:pPr>
    </w:p>
    <w:p w:rsidR="006D4BBA" w:rsidRPr="00DC5B57" w:rsidRDefault="006D4BBA" w:rsidP="006D4BBA">
      <w:pPr>
        <w:suppressAutoHyphens/>
        <w:autoSpaceDN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2^ Squadra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668"/>
      </w:tblGrid>
      <w:tr w:rsidR="006D4BBA" w:rsidRPr="00DC5B57" w:rsidTr="00E22279">
        <w:trPr>
          <w:trHeight w:val="28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</w:t>
            </w:r>
            <w:proofErr w:type="gramStart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Cognome  e</w:t>
            </w:r>
            <w:proofErr w:type="gramEnd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nome                      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</w:t>
            </w:r>
            <w:proofErr w:type="gramStart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data</w:t>
            </w:r>
            <w:proofErr w:type="gramEnd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nasc</w:t>
            </w:r>
            <w:proofErr w:type="spellEnd"/>
            <w:r w:rsidRPr="00DC5B57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6D4BBA" w:rsidRPr="00DC5B57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C5B57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C5B57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6D4BBA" w:rsidRPr="00D3239D" w:rsidTr="00E22279">
        <w:trPr>
          <w:trHeight w:val="400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BA" w:rsidRPr="00D3239D" w:rsidRDefault="006D4BBA" w:rsidP="00E22279">
            <w:pPr>
              <w:suppressAutoHyphens/>
              <w:autoSpaceDN/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6D4BBA" w:rsidRPr="00D3239D" w:rsidRDefault="006D4BBA" w:rsidP="006D4BBA">
      <w:pPr>
        <w:keepNext/>
        <w:tabs>
          <w:tab w:val="num" w:pos="0"/>
        </w:tabs>
        <w:suppressAutoHyphens/>
        <w:autoSpaceDN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6D4BBA" w:rsidRPr="00D3239D" w:rsidRDefault="006D4BBA" w:rsidP="006D4BBA">
      <w:pPr>
        <w:keepNext/>
        <w:tabs>
          <w:tab w:val="num" w:pos="0"/>
        </w:tabs>
        <w:suppressAutoHyphens/>
        <w:autoSpaceDN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6D4BBA" w:rsidRPr="00D3239D" w:rsidRDefault="006D4BBA" w:rsidP="006D4BBA">
      <w:pPr>
        <w:keepNext/>
        <w:tabs>
          <w:tab w:val="num" w:pos="0"/>
        </w:tabs>
        <w:suppressAutoHyphens/>
        <w:autoSpaceDN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6D4BBA" w:rsidRPr="00DC5B57" w:rsidRDefault="006D4BBA" w:rsidP="006D4BBA">
      <w:pPr>
        <w:keepNext/>
        <w:tabs>
          <w:tab w:val="num" w:pos="0"/>
        </w:tabs>
        <w:suppressAutoHyphens/>
        <w:autoSpaceDN/>
        <w:ind w:left="360"/>
        <w:outlineLvl w:val="0"/>
        <w:rPr>
          <w:rFonts w:ascii="Times New Roman" w:hAnsi="Times New Roman"/>
          <w:sz w:val="20"/>
          <w:lang w:eastAsia="ar-SA"/>
        </w:rPr>
      </w:pPr>
      <w:r w:rsidRPr="00DC5B57">
        <w:rPr>
          <w:rFonts w:ascii="Times New Roman" w:hAnsi="Times New Roman"/>
          <w:sz w:val="20"/>
          <w:lang w:eastAsia="ar-SA"/>
        </w:rPr>
        <w:t>Insegnante accompagnatore (obbligatorio</w:t>
      </w:r>
      <w:proofErr w:type="gramStart"/>
      <w:r w:rsidRPr="00DC5B57">
        <w:rPr>
          <w:rFonts w:ascii="Times New Roman" w:hAnsi="Times New Roman"/>
          <w:sz w:val="20"/>
          <w:lang w:eastAsia="ar-SA"/>
        </w:rPr>
        <w:t>) :</w:t>
      </w:r>
      <w:proofErr w:type="gramEnd"/>
      <w:r w:rsidRPr="00DC5B57">
        <w:rPr>
          <w:rFonts w:ascii="Times New Roman" w:hAnsi="Times New Roman"/>
          <w:sz w:val="20"/>
          <w:lang w:eastAsia="ar-SA"/>
        </w:rPr>
        <w:t xml:space="preserve"> prof.  ________________________________________</w:t>
      </w:r>
    </w:p>
    <w:p w:rsidR="006D4BBA" w:rsidRPr="00DC5B57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6D4BBA" w:rsidRPr="00DC5B57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6D4BBA" w:rsidRPr="00DC5B57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6D4BBA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  <w:r w:rsidRPr="00DC5B57">
        <w:rPr>
          <w:rFonts w:ascii="Times New Roman" w:hAnsi="Times New Roman"/>
          <w:sz w:val="16"/>
          <w:lang w:eastAsia="ar-SA"/>
        </w:rPr>
        <w:t xml:space="preserve">Sulla base delle dichiarazioni dei Capi di Istituto, agli atti di questo ufficio, si attesta che gli/le alunni/e sopra indicati/e sono regolarmente iscritti/e </w:t>
      </w:r>
      <w:proofErr w:type="spellStart"/>
      <w:r w:rsidRPr="00DC5B57">
        <w:rPr>
          <w:rFonts w:ascii="Times New Roman" w:hAnsi="Times New Roman"/>
          <w:sz w:val="16"/>
          <w:lang w:eastAsia="ar-SA"/>
        </w:rPr>
        <w:t>e</w:t>
      </w:r>
      <w:proofErr w:type="spellEnd"/>
      <w:r w:rsidRPr="00DC5B57">
        <w:rPr>
          <w:rFonts w:ascii="Times New Roman" w:hAnsi="Times New Roman"/>
          <w:sz w:val="16"/>
          <w:lang w:eastAsia="ar-SA"/>
        </w:rPr>
        <w:t xml:space="preserve"> frequentanti Scuole Medie/</w:t>
      </w:r>
      <w:r>
        <w:rPr>
          <w:rFonts w:ascii="Times New Roman" w:hAnsi="Times New Roman"/>
          <w:sz w:val="16"/>
          <w:lang w:eastAsia="ar-SA"/>
        </w:rPr>
        <w:t>Istituti aderenti ai C.S. 2018</w:t>
      </w:r>
      <w:r w:rsidRPr="00DC5B57">
        <w:rPr>
          <w:rFonts w:ascii="Times New Roman" w:hAnsi="Times New Roman"/>
          <w:sz w:val="16"/>
          <w:lang w:eastAsia="ar-SA"/>
        </w:rPr>
        <w:t xml:space="preserve"> </w:t>
      </w:r>
      <w:proofErr w:type="gramStart"/>
      <w:r w:rsidRPr="00DC5B57">
        <w:rPr>
          <w:rFonts w:ascii="Times New Roman" w:hAnsi="Times New Roman"/>
          <w:sz w:val="16"/>
          <w:lang w:eastAsia="ar-SA"/>
        </w:rPr>
        <w:t>e  in</w:t>
      </w:r>
      <w:proofErr w:type="gramEnd"/>
      <w:r w:rsidRPr="00DC5B57">
        <w:rPr>
          <w:rFonts w:ascii="Times New Roman" w:hAnsi="Times New Roman"/>
          <w:sz w:val="16"/>
          <w:lang w:eastAsia="ar-SA"/>
        </w:rPr>
        <w:t xml:space="preserve"> possesso del certificato medico di “stato di buona salute” e della prevista assicurazione.</w:t>
      </w:r>
    </w:p>
    <w:p w:rsidR="004E0F19" w:rsidRPr="004E0F19" w:rsidRDefault="004E0F19" w:rsidP="004E0F19">
      <w:pPr>
        <w:overflowPunct w:val="0"/>
        <w:adjustRightInd w:val="0"/>
        <w:jc w:val="both"/>
        <w:rPr>
          <w:rFonts w:cstheme="minorHAnsi"/>
          <w:sz w:val="16"/>
          <w:szCs w:val="16"/>
        </w:rPr>
      </w:pPr>
      <w:r w:rsidRPr="004E0F19">
        <w:rPr>
          <w:rFonts w:cstheme="minorHAnsi"/>
          <w:sz w:val="16"/>
          <w:szCs w:val="16"/>
        </w:rPr>
        <w:t xml:space="preserve">Ai sensi della legge vigente, si certifica il possesso, da parte della scuola, della formula di acquisizione del consenso dell’interessato, rilasciato dalla famiglia, che autorizza la scuola al trattamento dei dati </w:t>
      </w:r>
      <w:r>
        <w:rPr>
          <w:rFonts w:cstheme="minorHAnsi"/>
          <w:sz w:val="16"/>
          <w:szCs w:val="16"/>
        </w:rPr>
        <w:t>personali.</w:t>
      </w:r>
    </w:p>
    <w:p w:rsidR="006D4BBA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6D4BBA" w:rsidRPr="00DC5B57" w:rsidRDefault="006D4BBA" w:rsidP="006D4BBA">
      <w:pPr>
        <w:suppressAutoHyphens/>
        <w:autoSpaceDN/>
        <w:jc w:val="both"/>
        <w:rPr>
          <w:rFonts w:ascii="Times New Roman" w:hAnsi="Times New Roman"/>
          <w:sz w:val="16"/>
          <w:lang w:eastAsia="ar-SA"/>
        </w:rPr>
      </w:pPr>
    </w:p>
    <w:p w:rsidR="006D4BBA" w:rsidRPr="00293459" w:rsidRDefault="006D4BBA" w:rsidP="006D4BBA">
      <w:pPr>
        <w:suppressAutoHyphens/>
        <w:autoSpaceDN/>
        <w:rPr>
          <w:sz w:val="18"/>
          <w:szCs w:val="18"/>
          <w:lang w:eastAsia="ar-SA"/>
        </w:rPr>
      </w:pPr>
      <w:proofErr w:type="gramStart"/>
      <w:r w:rsidRPr="00DC5B57">
        <w:rPr>
          <w:rFonts w:ascii="Times New Roman" w:hAnsi="Times New Roman"/>
          <w:sz w:val="18"/>
          <w:szCs w:val="18"/>
          <w:lang w:eastAsia="ar-SA"/>
        </w:rPr>
        <w:t>data</w:t>
      </w:r>
      <w:proofErr w:type="gramEnd"/>
      <w:r w:rsidRPr="00DC5B57">
        <w:rPr>
          <w:rFonts w:ascii="Times New Roman" w:hAnsi="Times New Roman"/>
          <w:sz w:val="18"/>
          <w:szCs w:val="18"/>
          <w:lang w:eastAsia="ar-SA"/>
        </w:rPr>
        <w:t xml:space="preserve"> ____</w:t>
      </w:r>
      <w:r w:rsidRPr="00DC5B57">
        <w:rPr>
          <w:sz w:val="18"/>
          <w:szCs w:val="18"/>
          <w:lang w:eastAsia="ar-SA"/>
        </w:rPr>
        <w:t xml:space="preserve">__________                          </w:t>
      </w:r>
      <w:r w:rsidRPr="00DC5B57">
        <w:rPr>
          <w:rFonts w:ascii="Times New Roman" w:hAnsi="Times New Roman"/>
          <w:sz w:val="18"/>
          <w:szCs w:val="18"/>
          <w:lang w:eastAsia="ar-SA"/>
        </w:rPr>
        <w:t>Timbro della scuola</w:t>
      </w:r>
      <w:r>
        <w:rPr>
          <w:lang w:eastAsia="ar-SA"/>
        </w:rPr>
        <w:tab/>
      </w:r>
      <w:r>
        <w:rPr>
          <w:lang w:eastAsia="ar-SA"/>
        </w:rPr>
        <w:tab/>
        <w:t xml:space="preserve">        </w:t>
      </w:r>
      <w:r w:rsidRPr="00DC5B57">
        <w:rPr>
          <w:rFonts w:ascii="Times New Roman" w:hAnsi="Times New Roman"/>
          <w:sz w:val="20"/>
          <w:szCs w:val="20"/>
          <w:lang w:eastAsia="ar-SA"/>
        </w:rPr>
        <w:t xml:space="preserve"> DIRIGENTE </w:t>
      </w:r>
      <w:r>
        <w:rPr>
          <w:rFonts w:ascii="Times New Roman" w:hAnsi="Times New Roman"/>
          <w:sz w:val="20"/>
          <w:szCs w:val="20"/>
          <w:lang w:eastAsia="ar-SA"/>
        </w:rPr>
        <w:t xml:space="preserve"> SCOLASTICO             </w:t>
      </w:r>
    </w:p>
    <w:p w:rsidR="00637C8A" w:rsidRDefault="00637C8A"/>
    <w:sectPr w:rsidR="00637C8A">
      <w:headerReference w:type="default" r:id="rId8"/>
      <w:footerReference w:type="default" r:id="rId9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52" w:rsidRDefault="00C50F52" w:rsidP="006D4BBA">
      <w:r>
        <w:separator/>
      </w:r>
    </w:p>
  </w:endnote>
  <w:endnote w:type="continuationSeparator" w:id="0">
    <w:p w:rsidR="00C50F52" w:rsidRDefault="00C50F52" w:rsidP="006D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48" w:rsidRDefault="00C50F52">
    <w:pPr>
      <w:ind w:left="-567" w:right="-568"/>
      <w:jc w:val="center"/>
      <w:rPr>
        <w:sz w:val="18"/>
        <w:szCs w:val="18"/>
      </w:rPr>
    </w:pPr>
  </w:p>
  <w:p w:rsidR="00D40D48" w:rsidRDefault="00C50F52">
    <w:pPr>
      <w:ind w:left="-567" w:right="-568"/>
      <w:jc w:val="center"/>
      <w:rPr>
        <w:sz w:val="18"/>
        <w:szCs w:val="18"/>
      </w:rPr>
    </w:pPr>
  </w:p>
  <w:p w:rsidR="00D40D48" w:rsidRDefault="00C50F52">
    <w:pPr>
      <w:ind w:left="-567" w:right="-568"/>
      <w:jc w:val="center"/>
      <w:rPr>
        <w:sz w:val="18"/>
        <w:szCs w:val="18"/>
      </w:rPr>
    </w:pPr>
  </w:p>
  <w:p w:rsidR="00D40D48" w:rsidRDefault="003E60D2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52" w:rsidRDefault="00C50F52" w:rsidP="006D4BBA">
      <w:r>
        <w:separator/>
      </w:r>
    </w:p>
  </w:footnote>
  <w:footnote w:type="continuationSeparator" w:id="0">
    <w:p w:rsidR="00C50F52" w:rsidRDefault="00C50F52" w:rsidP="006D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48" w:rsidRDefault="00C50F52">
    <w:pPr>
      <w:pStyle w:val="Intestazione"/>
      <w:tabs>
        <w:tab w:val="clear" w:pos="4819"/>
        <w:tab w:val="left" w:pos="1134"/>
        <w:tab w:val="center" w:pos="6732"/>
      </w:tabs>
    </w:pPr>
  </w:p>
  <w:p w:rsidR="00D40D48" w:rsidRDefault="00C50F52">
    <w:pPr>
      <w:pStyle w:val="Intestazione"/>
      <w:tabs>
        <w:tab w:val="clear" w:pos="4819"/>
        <w:tab w:val="left" w:pos="1134"/>
        <w:tab w:val="center" w:pos="6732"/>
      </w:tabs>
    </w:pPr>
  </w:p>
  <w:p w:rsidR="00D40D48" w:rsidRPr="00293459" w:rsidRDefault="006D4BBA">
    <w:pPr>
      <w:autoSpaceDE/>
      <w:autoSpaceDN/>
      <w:jc w:val="center"/>
      <w:rPr>
        <w:rFonts w:ascii="Trebuchet MS" w:hAnsi="Trebuchet MS"/>
        <w:sz w:val="18"/>
        <w:szCs w:val="18"/>
      </w:rPr>
    </w:pPr>
    <w:r>
      <w:rPr>
        <w:rFonts w:ascii="Verdana" w:hAnsi="Verdana"/>
        <w:sz w:val="18"/>
        <w:szCs w:val="18"/>
      </w:rPr>
      <w:t>Carta intestata delle scuola</w:t>
    </w:r>
    <w:r w:rsidR="003E60D2" w:rsidRPr="00293459">
      <w:rPr>
        <w:rFonts w:ascii="Verdana" w:hAnsi="Verdana"/>
        <w:vanish/>
        <w:sz w:val="18"/>
        <w:szCs w:val="18"/>
      </w:rPr>
      <w:t xml:space="preserve">Questo indirizzo e-mail è protetto dallo spam bot. Abilita Javascript per vederlo. </w:t>
    </w:r>
    <w:r w:rsidR="003E60D2" w:rsidRPr="00293459">
      <w:rPr>
        <w:rFonts w:ascii="Trebuchet MS" w:hAnsi="Trebuchet MS"/>
        <w:vanish/>
        <w:sz w:val="18"/>
        <w:szCs w:val="18"/>
      </w:rPr>
      <w:t xml:space="preserve">Questo indirizzo e-mail è protetto dallo spam bot. Abilita Javascript per vederlo. </w:t>
    </w:r>
  </w:p>
  <w:p w:rsidR="00D40D48" w:rsidRDefault="00C50F52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9C3"/>
    <w:multiLevelType w:val="hybridMultilevel"/>
    <w:tmpl w:val="1758D2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5B5F"/>
    <w:multiLevelType w:val="hybridMultilevel"/>
    <w:tmpl w:val="172A0C4E"/>
    <w:lvl w:ilvl="0" w:tplc="0410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2"/>
    <w:rsid w:val="003E60D2"/>
    <w:rsid w:val="004E0F19"/>
    <w:rsid w:val="00637C8A"/>
    <w:rsid w:val="006D4BBA"/>
    <w:rsid w:val="007851C9"/>
    <w:rsid w:val="00A11002"/>
    <w:rsid w:val="00C50F52"/>
    <w:rsid w:val="00F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4285-0B04-4C3F-8F43-0011BC3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BBA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6D4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D4BBA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D4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D4BBA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6D4B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mod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4</cp:revision>
  <dcterms:created xsi:type="dcterms:W3CDTF">2019-01-22T11:44:00Z</dcterms:created>
  <dcterms:modified xsi:type="dcterms:W3CDTF">2019-02-01T08:49:00Z</dcterms:modified>
</cp:coreProperties>
</file>